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5B" w:rsidRDefault="00B65C5B">
      <w:pPr>
        <w:jc w:val="center"/>
        <w:rPr>
          <w:rFonts w:ascii="Arial" w:hAnsi="Arial" w:cs="Arial"/>
          <w:b/>
          <w:sz w:val="18"/>
          <w:szCs w:val="18"/>
          <w:lang w:val="ru-RU"/>
        </w:rPr>
      </w:pPr>
      <w:bookmarkStart w:id="0" w:name="_GoBack"/>
      <w:bookmarkEnd w:id="0"/>
    </w:p>
    <w:p w:rsidR="00B65C5B" w:rsidRPr="002F1820" w:rsidRDefault="00B65C5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F2B46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2F1820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нежана Михајловска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с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о службена легитемација број 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ru-RU"/>
        </w:rPr>
        <w:t>000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>8</w:t>
      </w:r>
      <w:r w:rsidR="00326E50">
        <w:rPr>
          <w:rFonts w:ascii="StobiSerif Regular" w:hAnsi="StobiSerif Regular" w:cs="Arial"/>
          <w:sz w:val="22"/>
          <w:szCs w:val="22"/>
          <w:lang w:val="mk-MK"/>
        </w:rPr>
        <w:t xml:space="preserve"> и Зоранчо Стојанов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</w:t>
      </w:r>
      <w:r w:rsidRPr="008468E9">
        <w:rPr>
          <w:rFonts w:ascii="StobiSerif Regular" w:hAnsi="StobiSerif Regular" w:cs="Arial"/>
          <w:b/>
          <w:sz w:val="22"/>
          <w:szCs w:val="22"/>
          <w:lang w:val="mk-MK"/>
        </w:rPr>
        <w:t>број 28-000</w:t>
      </w:r>
      <w:r w:rsidR="009A4C54">
        <w:rPr>
          <w:rFonts w:ascii="StobiSerif Regular" w:hAnsi="StobiSerif Regular" w:cs="Arial"/>
          <w:b/>
          <w:sz w:val="22"/>
          <w:szCs w:val="22"/>
          <w:lang w:val="mk-MK"/>
        </w:rPr>
        <w:t>1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, изврши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редовен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инспекциски надзор над субјектот на инспе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кциски надзор ЈУ Меѓуопштински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Ц</w:t>
      </w:r>
      <w:r w:rsidR="00326E50">
        <w:rPr>
          <w:rFonts w:ascii="StobiSerif Regular" w:hAnsi="StobiSerif Regular" w:cs="Arial"/>
          <w:sz w:val="22"/>
          <w:szCs w:val="22"/>
          <w:lang w:val="mk-MK"/>
        </w:rPr>
        <w:t>ентар за социјална работа Неготино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со седиште на </w:t>
      </w:r>
      <w:proofErr w:type="spellStart"/>
      <w:r w:rsidR="00326E50" w:rsidRPr="003C4952">
        <w:rPr>
          <w:rFonts w:ascii="StobiSerif Regular" w:hAnsi="StobiSerif Regular"/>
          <w:sz w:val="22"/>
          <w:szCs w:val="22"/>
        </w:rPr>
        <w:t>ул</w:t>
      </w:r>
      <w:proofErr w:type="spellEnd"/>
      <w:r w:rsidR="00326E50" w:rsidRPr="003C4952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326E50" w:rsidRPr="003C4952">
        <w:rPr>
          <w:rFonts w:ascii="StobiSerif Regular" w:hAnsi="StobiSerif Regular"/>
          <w:sz w:val="22"/>
          <w:szCs w:val="22"/>
        </w:rPr>
        <w:t>Ацо</w:t>
      </w:r>
      <w:proofErr w:type="spellEnd"/>
      <w:r w:rsidR="00326E50" w:rsidRPr="003C495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26E50" w:rsidRPr="003C4952">
        <w:rPr>
          <w:rFonts w:ascii="StobiSerif Regular" w:hAnsi="StobiSerif Regular"/>
          <w:sz w:val="22"/>
          <w:szCs w:val="22"/>
        </w:rPr>
        <w:t>Аџилов</w:t>
      </w:r>
      <w:proofErr w:type="spellEnd"/>
      <w:r w:rsidR="00326E50" w:rsidRPr="003C495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326E50" w:rsidRPr="003C4952">
        <w:rPr>
          <w:rFonts w:ascii="StobiSerif Regular" w:hAnsi="StobiSerif Regular"/>
          <w:sz w:val="22"/>
          <w:szCs w:val="22"/>
        </w:rPr>
        <w:t>бб</w:t>
      </w:r>
      <w:proofErr w:type="spellEnd"/>
      <w:r w:rsidR="00326E50" w:rsidRPr="003C4952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326E50" w:rsidRPr="003C4952">
        <w:rPr>
          <w:rFonts w:ascii="StobiSerif Regular" w:hAnsi="StobiSerif Regular"/>
          <w:sz w:val="22"/>
          <w:szCs w:val="22"/>
        </w:rPr>
        <w:t>Неготино</w:t>
      </w:r>
      <w:proofErr w:type="spellEnd"/>
      <w:r w:rsidRPr="002F1820">
        <w:rPr>
          <w:rFonts w:ascii="StobiSerif Regular" w:hAnsi="StobiSerif Regular" w:cs="Arial"/>
          <w:sz w:val="22"/>
          <w:szCs w:val="22"/>
          <w:lang w:val="mk-MK"/>
        </w:rPr>
        <w:t>, застап</w:t>
      </w:r>
      <w:r w:rsidR="00326E50">
        <w:rPr>
          <w:rFonts w:ascii="StobiSerif Regular" w:hAnsi="StobiSerif Regular" w:cs="Arial"/>
          <w:sz w:val="22"/>
          <w:szCs w:val="22"/>
          <w:lang w:val="mk-MK"/>
        </w:rPr>
        <w:t>уван од Директорот Тања Манева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и со Записник ИП1 број </w:t>
      </w:r>
      <w:r w:rsidR="00326E50">
        <w:rPr>
          <w:rFonts w:ascii="StobiSerif Regular" w:hAnsi="StobiSerif Regular" w:cs="Arial"/>
          <w:sz w:val="22"/>
          <w:szCs w:val="22"/>
          <w:lang w:val="ru-RU"/>
        </w:rPr>
        <w:t>16- 284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326E50">
        <w:rPr>
          <w:rFonts w:ascii="StobiSerif Regular" w:hAnsi="StobiSerif Regular" w:cs="Arial"/>
          <w:sz w:val="22"/>
          <w:szCs w:val="22"/>
          <w:lang w:val="mk-MK"/>
        </w:rPr>
        <w:t>08.06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.20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3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година ја утврди фактичката состојба и врз основа на член 338 од Законот за социјалната </w:t>
      </w:r>
      <w:proofErr w:type="gramStart"/>
      <w:r w:rsidRPr="002F1820">
        <w:rPr>
          <w:rFonts w:ascii="StobiSerif Regular" w:hAnsi="StobiSerif Regular" w:cs="Arial"/>
          <w:sz w:val="22"/>
          <w:szCs w:val="22"/>
          <w:lang w:val="mk-MK"/>
        </w:rPr>
        <w:t>заштита  (</w:t>
      </w:r>
      <w:proofErr w:type="gramEnd"/>
      <w:r w:rsidRPr="002F1820">
        <w:rPr>
          <w:rFonts w:ascii="StobiSerif Regular" w:hAnsi="StobiSerif Regular" w:cs="Arial"/>
          <w:sz w:val="22"/>
          <w:szCs w:val="22"/>
          <w:lang w:val="mk-MK"/>
        </w:rPr>
        <w:t>„Службен весник на Република Северна Македонија,, број 104/2019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, 146/2019, 275/2019,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302/2020,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311/20</w:t>
      </w:r>
      <w:r>
        <w:rPr>
          <w:rFonts w:ascii="StobiSerif Regular" w:hAnsi="StobiSerif Regular" w:cs="Arial"/>
          <w:sz w:val="22"/>
          <w:szCs w:val="22"/>
          <w:lang w:val="ru-RU"/>
        </w:rPr>
        <w:t>20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>163/21,294/21, 99/22, 236/22 и 65/23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B65C5B" w:rsidRPr="002F1820" w:rsidRDefault="00B65C5B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65C5B" w:rsidRPr="002727C9" w:rsidRDefault="00B65C5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</w:rPr>
      </w:pP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B65C5B" w:rsidRPr="002F1820" w:rsidRDefault="00B65C5B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65C5B" w:rsidRDefault="00B65C5B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="00326E50">
        <w:rPr>
          <w:rFonts w:ascii="StobiSerif Regular" w:hAnsi="StobiSerif Regular" w:cs="Arial"/>
          <w:sz w:val="22"/>
          <w:szCs w:val="22"/>
          <w:lang w:val="mk-MK"/>
        </w:rPr>
        <w:t>Тања Манева,</w:t>
      </w:r>
      <w:r w:rsidR="00326E5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Д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Центар</w:t>
      </w:r>
      <w:r w:rsidR="00326E50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Неготино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(во натамошниот текст: Центарот), за отстранување на констатираните недостатоци и неправилности во примената на </w:t>
      </w:r>
      <w:r w:rsidR="00326E50">
        <w:rPr>
          <w:rFonts w:ascii="StobiSerif Regular" w:hAnsi="StobiSerif Regular" w:cs="Arial"/>
          <w:sz w:val="22"/>
          <w:szCs w:val="22"/>
          <w:lang w:val="mk-MK"/>
        </w:rPr>
        <w:t>Законот за социјалната заштита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, п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одзаконските, општите, поединечните и другите акти </w:t>
      </w:r>
      <w:r w:rsidRPr="00726BB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донесени врз нивна основа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3C4952" w:rsidRDefault="003C4952" w:rsidP="00824513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3C4952" w:rsidRDefault="003C4952" w:rsidP="003C49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100"/>
        <w:ind w:left="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3C4952">
        <w:rPr>
          <w:rFonts w:ascii="StobiSerif Regular" w:hAnsi="StobiSerif Regular"/>
          <w:color w:val="000000"/>
          <w:sz w:val="22"/>
          <w:szCs w:val="22"/>
        </w:rPr>
        <w:t xml:space="preserve">     1.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постапката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што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води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пред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Центарот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обезбедување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услугата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лична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асистенција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барател</w:t>
      </w:r>
      <w:r>
        <w:rPr>
          <w:rFonts w:ascii="StobiSerif Regular" w:hAnsi="StobiSerif Regular" w:cs="Arial"/>
          <w:sz w:val="22"/>
          <w:szCs w:val="22"/>
        </w:rPr>
        <w:t>от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на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</w:rPr>
        <w:t>услугата</w:t>
      </w:r>
      <w:proofErr w:type="spellEnd"/>
      <w:r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дава</w:t>
      </w:r>
      <w:proofErr w:type="spellEnd"/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писмена</w:t>
      </w:r>
      <w:proofErr w:type="spellEnd"/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изјава</w:t>
      </w:r>
      <w:proofErr w:type="spellEnd"/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до</w:t>
      </w:r>
      <w:proofErr w:type="spellEnd"/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стручниот</w:t>
      </w:r>
      <w:proofErr w:type="spellEnd"/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работник</w:t>
      </w:r>
      <w:proofErr w:type="spellEnd"/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3C495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 w:cs="Arial"/>
          <w:sz w:val="22"/>
          <w:szCs w:val="22"/>
        </w:rPr>
        <w:t>Центарот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избор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овластен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д</w:t>
      </w:r>
      <w:r>
        <w:rPr>
          <w:rFonts w:ascii="StobiSerif Regular" w:hAnsi="StobiSerif Regular"/>
          <w:color w:val="000000"/>
          <w:sz w:val="22"/>
          <w:szCs w:val="22"/>
        </w:rPr>
        <w:t>авател</w:t>
      </w:r>
      <w:proofErr w:type="spellEnd"/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услугата</w:t>
      </w:r>
      <w:proofErr w:type="spellEnd"/>
      <w:r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согласно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член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286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Законот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социјалната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член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11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став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2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Правилникот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начинот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обемот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социјалните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нормативите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стандардите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давање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социјалните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лична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асистенција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(,</w:t>
      </w:r>
      <w:proofErr w:type="gramStart"/>
      <w:r w:rsidRPr="003C4952">
        <w:rPr>
          <w:rFonts w:ascii="StobiSerif Regular" w:hAnsi="StobiSerif Regular"/>
          <w:color w:val="000000"/>
          <w:sz w:val="22"/>
          <w:szCs w:val="22"/>
        </w:rPr>
        <w:t>,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Службен</w:t>
      </w:r>
      <w:proofErr w:type="spellEnd"/>
      <w:proofErr w:type="gram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весник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РСМ,,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број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264/2019).</w:t>
      </w:r>
    </w:p>
    <w:p w:rsidR="003C4952" w:rsidRPr="0046071B" w:rsidRDefault="003C4952" w:rsidP="003C4952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46071B">
        <w:rPr>
          <w:rFonts w:ascii="StobiSerif Regular" w:hAnsi="StobiSerif Regular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е од </w:t>
      </w:r>
      <w:r w:rsidRPr="0046071B">
        <w:rPr>
          <w:rFonts w:ascii="StobiSerif Regular" w:hAnsi="StobiSerif Regular"/>
          <w:b/>
          <w:sz w:val="22"/>
          <w:szCs w:val="22"/>
          <w:lang w:val="mk-MK"/>
        </w:rPr>
        <w:t xml:space="preserve">денот на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Pr="0046071B">
        <w:rPr>
          <w:rFonts w:ascii="StobiSerif Regular" w:hAnsi="StobiSerif Regular"/>
          <w:b/>
          <w:sz w:val="22"/>
          <w:szCs w:val="22"/>
          <w:lang w:val="mk-MK"/>
        </w:rPr>
        <w:t>приемот на решението и постојано</w:t>
      </w:r>
      <w:r w:rsidRPr="0046071B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</w:p>
    <w:p w:rsidR="003C4952" w:rsidRPr="003C4952" w:rsidRDefault="003C4952" w:rsidP="003C49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100"/>
        <w:ind w:left="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</w:p>
    <w:p w:rsidR="003C4952" w:rsidRDefault="003C4952" w:rsidP="003C4952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before="200" w:after="100"/>
        <w:ind w:left="90"/>
        <w:jc w:val="both"/>
        <w:rPr>
          <w:rFonts w:ascii="StobiSerif Regular" w:hAnsi="StobiSerif Regular"/>
          <w:color w:val="000000"/>
          <w:sz w:val="22"/>
          <w:szCs w:val="22"/>
          <w:lang w:val="mk-MK"/>
        </w:rPr>
      </w:pPr>
      <w:r w:rsidRPr="003C4952">
        <w:rPr>
          <w:rFonts w:ascii="StobiSerif Regular" w:hAnsi="StobiSerif Regular"/>
          <w:color w:val="000000"/>
          <w:sz w:val="22"/>
          <w:szCs w:val="22"/>
        </w:rPr>
        <w:t xml:space="preserve">   2.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Центарот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периодот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взаемно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прилагодување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помеѓу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корисникот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личниот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асистент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кој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трае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најмногу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до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30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дена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>,</w:t>
      </w:r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  <w:lang w:val="mk-MK"/>
        </w:rPr>
        <w:t>да</w:t>
      </w:r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врши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задолжителен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увид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во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домот</w:t>
      </w:r>
      <w:proofErr w:type="spellEnd"/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корисникот</w:t>
      </w:r>
      <w:proofErr w:type="spellEnd"/>
      <w:proofErr w:type="gramStart"/>
      <w:r>
        <w:rPr>
          <w:rFonts w:ascii="StobiSerif Regular" w:hAnsi="StobiSerif Regular"/>
          <w:color w:val="000000"/>
          <w:sz w:val="22"/>
          <w:szCs w:val="22"/>
        </w:rPr>
        <w:t xml:space="preserve">,  </w:t>
      </w:r>
      <w:proofErr w:type="spellStart"/>
      <w:r>
        <w:rPr>
          <w:rFonts w:ascii="StobiSerif Regular" w:hAnsi="StobiSerif Regular"/>
          <w:color w:val="000000"/>
          <w:sz w:val="22"/>
          <w:szCs w:val="22"/>
        </w:rPr>
        <w:t>согласно</w:t>
      </w:r>
      <w:proofErr w:type="spellEnd"/>
      <w:proofErr w:type="gramEnd"/>
      <w:r>
        <w:rPr>
          <w:rFonts w:ascii="StobiSerif Regular" w:hAnsi="StobiSerif Regular"/>
          <w:color w:val="000000"/>
          <w:sz w:val="22"/>
          <w:szCs w:val="22"/>
          <w:lang w:val="mk-MK"/>
        </w:rPr>
        <w:t xml:space="preserve"> </w:t>
      </w:r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член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106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Законот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социјалната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заштита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член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16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став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3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од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Правилникот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начинот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обемот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социјалните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,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нормативите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и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стандардите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за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давање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социјалните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услуги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лична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асистенција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(,,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Службен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весник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на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РСМ,, </w:t>
      </w:r>
      <w:proofErr w:type="spellStart"/>
      <w:r w:rsidRPr="003C4952">
        <w:rPr>
          <w:rFonts w:ascii="StobiSerif Regular" w:hAnsi="StobiSerif Regular"/>
          <w:color w:val="000000"/>
          <w:sz w:val="22"/>
          <w:szCs w:val="22"/>
        </w:rPr>
        <w:t>број</w:t>
      </w:r>
      <w:proofErr w:type="spellEnd"/>
      <w:r w:rsidRPr="003C4952">
        <w:rPr>
          <w:rFonts w:ascii="StobiSerif Regular" w:hAnsi="StobiSerif Regular"/>
          <w:color w:val="000000"/>
          <w:sz w:val="22"/>
          <w:szCs w:val="22"/>
        </w:rPr>
        <w:t xml:space="preserve"> 264/2019).</w:t>
      </w:r>
    </w:p>
    <w:p w:rsidR="003C4952" w:rsidRDefault="003C4952" w:rsidP="003C4952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46071B">
        <w:rPr>
          <w:rFonts w:ascii="StobiSerif Regular" w:hAnsi="StobiSerif Regular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е од </w:t>
      </w:r>
      <w:r w:rsidRPr="0046071B">
        <w:rPr>
          <w:rFonts w:ascii="StobiSerif Regular" w:hAnsi="StobiSerif Regular"/>
          <w:b/>
          <w:sz w:val="22"/>
          <w:szCs w:val="22"/>
          <w:lang w:val="mk-MK"/>
        </w:rPr>
        <w:t xml:space="preserve">денот на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Pr="0046071B">
        <w:rPr>
          <w:rFonts w:ascii="StobiSerif Regular" w:hAnsi="StobiSerif Regular"/>
          <w:b/>
          <w:sz w:val="22"/>
          <w:szCs w:val="22"/>
          <w:lang w:val="mk-MK"/>
        </w:rPr>
        <w:t>приемот на решението и постојано</w:t>
      </w:r>
      <w:r w:rsidRPr="0046071B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</w:p>
    <w:p w:rsidR="003C4952" w:rsidRPr="003C4952" w:rsidRDefault="003C4952" w:rsidP="003C4952">
      <w:pPr>
        <w:jc w:val="both"/>
        <w:rPr>
          <w:rFonts w:ascii="StobiSerif Regular" w:hAnsi="StobiSerif Regular"/>
          <w:b/>
          <w:sz w:val="22"/>
          <w:szCs w:val="22"/>
          <w:lang w:val="ru-RU"/>
        </w:rPr>
      </w:pPr>
    </w:p>
    <w:p w:rsidR="00B65C5B" w:rsidRDefault="00B65C5B" w:rsidP="003C4952">
      <w:pPr>
        <w:pStyle w:val="NormalWeb"/>
        <w:spacing w:before="0" w:after="0"/>
        <w:jc w:val="both"/>
        <w:rPr>
          <w:rFonts w:ascii="StobiSerif Regular" w:hAnsi="StobiSerif Regular"/>
          <w:b/>
          <w:sz w:val="22"/>
          <w:szCs w:val="22"/>
        </w:rPr>
      </w:pP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</w:p>
    <w:p w:rsidR="007B1C81" w:rsidRDefault="007B1C81" w:rsidP="007B1C81">
      <w:pPr>
        <w:pStyle w:val="NormalWeb"/>
        <w:spacing w:before="0" w:after="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3. </w:t>
      </w:r>
      <w:r w:rsidRPr="00D60EBE">
        <w:rPr>
          <w:rFonts w:ascii="StobiSerif Regular" w:hAnsi="StobiSerif Regular" w:cs="Arial"/>
          <w:sz w:val="22"/>
          <w:szCs w:val="22"/>
        </w:rPr>
        <w:t>Стручниот работник во Центарот</w:t>
      </w:r>
      <w:r>
        <w:rPr>
          <w:rFonts w:ascii="StobiSerif Regular" w:hAnsi="StobiSerif Regular" w:cs="Arial"/>
          <w:sz w:val="22"/>
          <w:szCs w:val="22"/>
        </w:rPr>
        <w:t xml:space="preserve">, од одржаните </w:t>
      </w:r>
      <w:r w:rsidRPr="00D60EBE">
        <w:rPr>
          <w:rFonts w:ascii="StobiSerif Regular" w:hAnsi="StobiSerif Regular" w:cs="Arial"/>
          <w:sz w:val="22"/>
          <w:szCs w:val="22"/>
        </w:rPr>
        <w:t>заеднички средби со корисникот, личниот асистент, координаторот и други релевантни лица,</w:t>
      </w:r>
      <w:r>
        <w:rPr>
          <w:rFonts w:ascii="StobiSerif Regular" w:hAnsi="StobiSerif Regular" w:cs="Arial"/>
          <w:sz w:val="22"/>
          <w:szCs w:val="22"/>
        </w:rPr>
        <w:t xml:space="preserve">  да</w:t>
      </w:r>
      <w:r w:rsidRPr="00C83F2B">
        <w:rPr>
          <w:rFonts w:ascii="StobiSerif Regular" w:hAnsi="StobiSerif Regular" w:cs="Arial"/>
          <w:sz w:val="22"/>
          <w:szCs w:val="22"/>
        </w:rPr>
        <w:t xml:space="preserve">  составува записник од кој може да се в</w:t>
      </w:r>
      <w:r>
        <w:rPr>
          <w:rFonts w:ascii="StobiSerif Regular" w:hAnsi="StobiSerif Regular" w:cs="Arial"/>
          <w:sz w:val="22"/>
          <w:szCs w:val="22"/>
        </w:rPr>
        <w:t xml:space="preserve">идат превземените активности за </w:t>
      </w:r>
      <w:r w:rsidRPr="00C83F2B">
        <w:rPr>
          <w:rFonts w:ascii="StobiSerif Regular" w:hAnsi="StobiSerif Regular"/>
          <w:sz w:val="22"/>
          <w:szCs w:val="22"/>
        </w:rPr>
        <w:t>следење на реализацијата на индивидуалниот план и активностите предвидени во Листата на активности за остварување на услугата лична асистенција</w:t>
      </w:r>
      <w:r>
        <w:rPr>
          <w:rFonts w:ascii="StobiSerif Regular" w:hAnsi="StobiSerif Regular"/>
          <w:sz w:val="22"/>
          <w:szCs w:val="22"/>
          <w:lang w:val="en-US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согласно</w:t>
      </w:r>
      <w:r w:rsidRPr="00D60EBE">
        <w:rPr>
          <w:rFonts w:ascii="StobiSerif Regular" w:hAnsi="StobiSerif Regular" w:cs="Arial"/>
          <w:sz w:val="22"/>
          <w:szCs w:val="22"/>
        </w:rPr>
        <w:t xml:space="preserve"> член 106 од Законот и член 17 од Правилникот за начинот и обемот на социјалните услуги, нормативите и стандардите за давање на социјалните услуги лична асистенција („Службен весник на Република Северна Македонија,, број 264/2019).</w:t>
      </w:r>
    </w:p>
    <w:p w:rsidR="007B1C81" w:rsidRPr="007B1C81" w:rsidRDefault="007B1C81" w:rsidP="003C4952">
      <w:pPr>
        <w:pStyle w:val="NormalWeb"/>
        <w:spacing w:before="0" w:after="0"/>
        <w:jc w:val="both"/>
        <w:rPr>
          <w:rFonts w:ascii="StobiSerif Regular" w:hAnsi="StobiSerif Regular"/>
          <w:b/>
          <w:sz w:val="22"/>
          <w:szCs w:val="22"/>
        </w:rPr>
      </w:pPr>
      <w:r w:rsidRPr="002F1820">
        <w:rPr>
          <w:rFonts w:ascii="StobiSerif Regular" w:hAnsi="StobiSerif Regular"/>
          <w:b/>
          <w:sz w:val="22"/>
          <w:szCs w:val="22"/>
        </w:rPr>
        <w:t>Рокот за извршување на изречената инспекциска мерка</w:t>
      </w:r>
      <w:r>
        <w:rPr>
          <w:rFonts w:ascii="StobiSerif Regular" w:hAnsi="StobiSerif Regular"/>
          <w:b/>
          <w:sz w:val="22"/>
          <w:szCs w:val="22"/>
        </w:rPr>
        <w:t xml:space="preserve"> е од денот на приемот </w:t>
      </w:r>
      <w:r w:rsidRPr="002F1820">
        <w:rPr>
          <w:rFonts w:ascii="StobiSerif Regular" w:hAnsi="StobiSerif Regular"/>
          <w:b/>
          <w:sz w:val="22"/>
          <w:szCs w:val="22"/>
        </w:rPr>
        <w:t xml:space="preserve">на </w:t>
      </w:r>
      <w:r>
        <w:rPr>
          <w:rFonts w:ascii="StobiSerif Regular" w:hAnsi="StobiSerif Regular"/>
          <w:b/>
          <w:sz w:val="22"/>
          <w:szCs w:val="22"/>
        </w:rPr>
        <w:t xml:space="preserve">   </w:t>
      </w:r>
      <w:r w:rsidRPr="002F1820">
        <w:rPr>
          <w:rFonts w:ascii="StobiSerif Regular" w:hAnsi="StobiSerif Regular"/>
          <w:b/>
          <w:sz w:val="22"/>
          <w:szCs w:val="22"/>
        </w:rPr>
        <w:t>решението</w:t>
      </w:r>
      <w:r>
        <w:rPr>
          <w:rFonts w:ascii="StobiSerif Regular" w:hAnsi="StobiSerif Regular"/>
          <w:b/>
          <w:sz w:val="22"/>
          <w:szCs w:val="22"/>
        </w:rPr>
        <w:t xml:space="preserve"> и постојано</w:t>
      </w:r>
    </w:p>
    <w:p w:rsidR="00B65C5B" w:rsidRPr="002F1820" w:rsidRDefault="003C4952" w:rsidP="0070608C">
      <w:pPr>
        <w:pStyle w:val="western"/>
        <w:spacing w:after="0" w:line="240" w:lineRule="auto"/>
        <w:ind w:hanging="274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           4.</w:t>
      </w:r>
      <w:r w:rsidR="00B65C5B"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="00B65C5B" w:rsidRPr="002F1820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Центарот се задолжува</w:t>
      </w:r>
      <w:r w:rsidR="00B65C5B" w:rsidRPr="002F1820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="00B65C5B" w:rsidRPr="002F1820">
        <w:rPr>
          <w:rFonts w:ascii="StobiSerif Regular" w:hAnsi="StobiSerif Regular" w:cs="Arial"/>
          <w:sz w:val="22"/>
          <w:szCs w:val="22"/>
          <w:lang w:val="mk-MK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 w:rsidR="00B65C5B">
        <w:rPr>
          <w:rFonts w:ascii="StobiSerif Regular" w:hAnsi="StobiSerif Regular" w:cs="Arial"/>
          <w:sz w:val="22"/>
          <w:szCs w:val="22"/>
          <w:lang w:val="mk-MK"/>
        </w:rPr>
        <w:t>,</w:t>
      </w:r>
      <w:r w:rsidR="00B65C5B" w:rsidRPr="002F1820">
        <w:rPr>
          <w:rFonts w:ascii="StobiSerif Regular" w:hAnsi="StobiSerif Regular" w:cs="Arial"/>
          <w:sz w:val="22"/>
          <w:szCs w:val="22"/>
          <w:lang w:val="mk-MK"/>
        </w:rPr>
        <w:t xml:space="preserve"> согласно член 334 став 4  од Законот.</w:t>
      </w:r>
    </w:p>
    <w:p w:rsidR="00B65C5B" w:rsidRPr="002F1820" w:rsidRDefault="00B65C5B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B65C5B" w:rsidRDefault="002727C9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</w:t>
      </w:r>
      <w:r w:rsidR="00B65C5B"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</w:t>
      </w:r>
      <w:r w:rsidR="00B65C5B" w:rsidRPr="002F1820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B65C5B" w:rsidRPr="002F1820" w:rsidRDefault="00B65C5B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B65C5B" w:rsidRPr="002F1820" w:rsidRDefault="00B65C5B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B65C5B" w:rsidRPr="002F1820" w:rsidRDefault="00B65C5B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B65C5B" w:rsidRPr="002F1820" w:rsidRDefault="00B65C5B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B65C5B" w:rsidRDefault="00B65C5B" w:rsidP="0005288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lastRenderedPageBreak/>
        <w:t xml:space="preserve">  </w:t>
      </w:r>
      <w:r w:rsidRPr="002F1820">
        <w:rPr>
          <w:rFonts w:ascii="StobiSerif Regular" w:hAnsi="StobiSerif Regular"/>
          <w:sz w:val="22"/>
          <w:szCs w:val="22"/>
          <w:lang w:val="ru-RU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преку</w:t>
      </w:r>
      <w:r w:rsidRPr="002F1820">
        <w:rPr>
          <w:rFonts w:ascii="StobiSerif Regular" w:hAnsi="StobiSerif Regular" w:cs="StobiSerif"/>
          <w:sz w:val="22"/>
          <w:szCs w:val="22"/>
          <w:lang w:val="ru-RU"/>
        </w:rPr>
        <w:t xml:space="preserve"> и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нспекторите за социјална заштита </w:t>
      </w:r>
      <w:r>
        <w:rPr>
          <w:rFonts w:ascii="StobiSerif Regular" w:hAnsi="StobiSerif Regular"/>
          <w:sz w:val="22"/>
          <w:szCs w:val="22"/>
          <w:lang w:val="ru-RU"/>
        </w:rPr>
        <w:t xml:space="preserve">Снежана Михајловска </w:t>
      </w:r>
      <w:r w:rsidRPr="002F1820">
        <w:rPr>
          <w:rFonts w:ascii="StobiSerif Regular" w:hAnsi="StobiSerif Regular"/>
          <w:sz w:val="22"/>
          <w:szCs w:val="22"/>
          <w:lang w:val="ru-RU"/>
        </w:rPr>
        <w:t>со сл</w:t>
      </w:r>
      <w:r>
        <w:rPr>
          <w:rFonts w:ascii="StobiSerif Regular" w:hAnsi="StobiSerif Regular"/>
          <w:sz w:val="22"/>
          <w:szCs w:val="22"/>
          <w:lang w:val="ru-RU"/>
        </w:rPr>
        <w:t>ужбена легитемација број 000</w:t>
      </w:r>
      <w:r w:rsidRPr="0046071B">
        <w:rPr>
          <w:rFonts w:ascii="StobiSerif Regular" w:hAnsi="StobiSerif Regular"/>
          <w:sz w:val="22"/>
          <w:szCs w:val="22"/>
          <w:lang w:val="ru-RU"/>
        </w:rPr>
        <w:t>8</w:t>
      </w:r>
      <w:r>
        <w:rPr>
          <w:rFonts w:ascii="StobiSerif Regular" w:hAnsi="StobiSerif Regular"/>
          <w:sz w:val="22"/>
          <w:szCs w:val="22"/>
          <w:lang w:val="ru-RU"/>
        </w:rPr>
        <w:t xml:space="preserve"> и </w:t>
      </w:r>
      <w:r w:rsidR="002727C9">
        <w:rPr>
          <w:rFonts w:ascii="StobiSerif Regular" w:hAnsi="StobiSerif Regular"/>
          <w:sz w:val="22"/>
          <w:szCs w:val="22"/>
          <w:lang w:val="ru-RU"/>
        </w:rPr>
        <w:t>Зоранчо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Стојанов со службена легитимација </w:t>
      </w:r>
      <w:r w:rsidRPr="002727C9">
        <w:rPr>
          <w:rFonts w:ascii="StobiSerif Regular" w:hAnsi="StobiSerif Regular"/>
          <w:b/>
          <w:sz w:val="22"/>
          <w:szCs w:val="22"/>
          <w:lang w:val="ru-RU"/>
        </w:rPr>
        <w:t>број 28-000</w:t>
      </w:r>
      <w:r w:rsidR="009A4C54">
        <w:rPr>
          <w:rFonts w:ascii="StobiSerif Regular" w:hAnsi="StobiSerif Regular"/>
          <w:b/>
          <w:sz w:val="22"/>
          <w:szCs w:val="22"/>
          <w:lang w:val="ru-RU"/>
        </w:rPr>
        <w:t>1</w:t>
      </w:r>
      <w:r>
        <w:rPr>
          <w:rFonts w:ascii="StobiSerif Regular" w:hAnsi="StobiSerif Regular"/>
          <w:sz w:val="22"/>
          <w:szCs w:val="22"/>
          <w:lang w:val="ru-RU"/>
        </w:rPr>
        <w:t xml:space="preserve">, 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извршија редовен инспекциски надзор над субјектот на инспекциски надзор ЈУ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>
        <w:rPr>
          <w:rFonts w:ascii="StobiSerif Regular" w:hAnsi="StobiSerif Regular"/>
          <w:sz w:val="22"/>
          <w:szCs w:val="22"/>
          <w:lang w:val="ru-RU"/>
        </w:rPr>
        <w:t xml:space="preserve"> Центар за социјална работа</w:t>
      </w:r>
      <w:r w:rsidR="002727C9">
        <w:rPr>
          <w:rFonts w:ascii="StobiSerif Regular" w:hAnsi="StobiSerif Regular"/>
          <w:sz w:val="22"/>
          <w:szCs w:val="22"/>
          <w:lang w:val="ru-RU"/>
        </w:rPr>
        <w:t xml:space="preserve"> Неготино, </w:t>
      </w:r>
      <w:r w:rsidRPr="002F1820">
        <w:rPr>
          <w:rFonts w:ascii="StobiSerif Regular" w:hAnsi="StobiSerif Regular"/>
          <w:sz w:val="22"/>
          <w:szCs w:val="22"/>
          <w:lang w:val="ru-RU"/>
        </w:rPr>
        <w:t>со седиште на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на </w:t>
      </w:r>
      <w:proofErr w:type="spellStart"/>
      <w:r w:rsidR="002727C9" w:rsidRPr="003C4952">
        <w:rPr>
          <w:rFonts w:ascii="StobiSerif Regular" w:hAnsi="StobiSerif Regular"/>
          <w:sz w:val="22"/>
          <w:szCs w:val="22"/>
        </w:rPr>
        <w:t>ул</w:t>
      </w:r>
      <w:proofErr w:type="spellEnd"/>
      <w:r w:rsidR="002727C9" w:rsidRPr="003C4952">
        <w:rPr>
          <w:rFonts w:ascii="StobiSerif Regular" w:hAnsi="StobiSerif Regular"/>
          <w:sz w:val="22"/>
          <w:szCs w:val="22"/>
        </w:rPr>
        <w:t xml:space="preserve">. </w:t>
      </w:r>
      <w:proofErr w:type="spellStart"/>
      <w:r w:rsidR="002727C9" w:rsidRPr="003C4952">
        <w:rPr>
          <w:rFonts w:ascii="StobiSerif Regular" w:hAnsi="StobiSerif Regular"/>
          <w:sz w:val="22"/>
          <w:szCs w:val="22"/>
        </w:rPr>
        <w:t>Ацо</w:t>
      </w:r>
      <w:proofErr w:type="spellEnd"/>
      <w:r w:rsidR="002727C9" w:rsidRPr="003C495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727C9" w:rsidRPr="003C4952">
        <w:rPr>
          <w:rFonts w:ascii="StobiSerif Regular" w:hAnsi="StobiSerif Regular"/>
          <w:sz w:val="22"/>
          <w:szCs w:val="22"/>
        </w:rPr>
        <w:t>Аџилов</w:t>
      </w:r>
      <w:proofErr w:type="spellEnd"/>
      <w:r w:rsidR="002727C9" w:rsidRPr="003C4952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="002727C9" w:rsidRPr="003C4952">
        <w:rPr>
          <w:rFonts w:ascii="StobiSerif Regular" w:hAnsi="StobiSerif Regular"/>
          <w:sz w:val="22"/>
          <w:szCs w:val="22"/>
        </w:rPr>
        <w:t>бб</w:t>
      </w:r>
      <w:proofErr w:type="spellEnd"/>
      <w:r w:rsidR="002727C9" w:rsidRPr="003C4952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="002727C9" w:rsidRPr="003C4952">
        <w:rPr>
          <w:rFonts w:ascii="StobiSerif Regular" w:hAnsi="StobiSerif Regular"/>
          <w:sz w:val="22"/>
          <w:szCs w:val="22"/>
        </w:rPr>
        <w:t>Неготино</w:t>
      </w:r>
      <w:proofErr w:type="spellEnd"/>
      <w:r w:rsidRPr="002F1820">
        <w:rPr>
          <w:rFonts w:ascii="StobiSerif Regular" w:hAnsi="StobiSerif Regular" w:cs="Arial"/>
          <w:sz w:val="22"/>
          <w:szCs w:val="22"/>
          <w:lang w:val="mk-MK"/>
        </w:rPr>
        <w:t>, заста</w:t>
      </w:r>
      <w:r w:rsidR="002727C9">
        <w:rPr>
          <w:rFonts w:ascii="StobiSerif Regular" w:hAnsi="StobiSerif Regular" w:cs="Arial"/>
          <w:sz w:val="22"/>
          <w:szCs w:val="22"/>
          <w:lang w:val="mk-MK"/>
        </w:rPr>
        <w:t>пуван од Директорот  Тања Манева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и со</w:t>
      </w:r>
      <w:r w:rsidR="002727C9">
        <w:rPr>
          <w:rFonts w:ascii="StobiSerif Regular" w:hAnsi="StobiSerif Regular" w:cs="Arial"/>
          <w:sz w:val="22"/>
          <w:szCs w:val="22"/>
          <w:lang w:val="mk-MK"/>
        </w:rPr>
        <w:t>стави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Записник ИП1 број </w:t>
      </w:r>
      <w:r w:rsidR="002727C9">
        <w:rPr>
          <w:rFonts w:ascii="StobiSerif Regular" w:hAnsi="StobiSerif Regular" w:cs="Arial"/>
          <w:sz w:val="22"/>
          <w:szCs w:val="22"/>
          <w:lang w:val="ru-RU"/>
        </w:rPr>
        <w:t>16-284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 w:rsidR="002727C9">
        <w:rPr>
          <w:rFonts w:ascii="StobiSerif Regular" w:hAnsi="StobiSerif Regular" w:cs="Arial"/>
          <w:sz w:val="22"/>
          <w:szCs w:val="22"/>
          <w:lang w:val="mk-MK"/>
        </w:rPr>
        <w:t>08.06</w:t>
      </w:r>
      <w:r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2F1820">
        <w:rPr>
          <w:rFonts w:ascii="StobiSerif Regular" w:hAnsi="StobiSerif Regular"/>
          <w:sz w:val="22"/>
          <w:szCs w:val="22"/>
          <w:lang w:val="ru-RU"/>
        </w:rPr>
        <w:t>, во кој  се констатирани недостатоци и неправилности</w:t>
      </w:r>
      <w:r w:rsidR="002727C9">
        <w:rPr>
          <w:rFonts w:ascii="StobiSerif Regular" w:hAnsi="StobiSerif Regular"/>
          <w:sz w:val="22"/>
          <w:szCs w:val="22"/>
          <w:lang w:val="ru-RU"/>
        </w:rPr>
        <w:t xml:space="preserve"> во предметите на корисниците на услугата лична асистенција</w:t>
      </w:r>
      <w:r w:rsidRPr="002F1820">
        <w:rPr>
          <w:rFonts w:ascii="StobiSerif Regular" w:hAnsi="StobiSerif Regular"/>
          <w:sz w:val="22"/>
          <w:szCs w:val="22"/>
          <w:lang w:val="mk-MK"/>
        </w:rPr>
        <w:t>.</w:t>
      </w:r>
    </w:p>
    <w:p w:rsidR="00B65C5B" w:rsidRDefault="00B65C5B" w:rsidP="0005288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65C5B" w:rsidRDefault="00B65C5B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Жалбата не го задржува извршувањето на решението согласно член 340 став 2 од Законот.</w:t>
      </w:r>
    </w:p>
    <w:p w:rsidR="00B65C5B" w:rsidRDefault="00B65C5B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Врз основа на изнесеното се одлучи како во диспозитивот на ова решение.</w:t>
      </w:r>
    </w:p>
    <w:p w:rsidR="00B65C5B" w:rsidRDefault="00B65C5B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B65C5B" w:rsidRPr="002F1820" w:rsidRDefault="00B65C5B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B65C5B" w:rsidRPr="002F1820" w:rsidRDefault="00B65C5B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sz w:val="22"/>
          <w:szCs w:val="22"/>
          <w:lang w:val="mk-MK"/>
        </w:rPr>
        <w:t>Жалбата се таксира со 250,00 денари административни таксени марки  и се поднесува во два примероци.</w:t>
      </w:r>
    </w:p>
    <w:p w:rsidR="00B65C5B" w:rsidRDefault="00B65C5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6</w:t>
      </w:r>
      <w:r w:rsidR="002727C9">
        <w:rPr>
          <w:rFonts w:ascii="StobiSerif Regular" w:hAnsi="StobiSerif Regular" w:cs="Arial"/>
          <w:sz w:val="22"/>
          <w:szCs w:val="22"/>
          <w:lang w:val="mk-MK"/>
        </w:rPr>
        <w:t>-284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 од  </w:t>
      </w:r>
      <w:r w:rsidR="002727C9">
        <w:rPr>
          <w:rFonts w:ascii="StobiSerif Regular" w:hAnsi="StobiSerif Regular" w:cs="Arial"/>
          <w:sz w:val="22"/>
          <w:szCs w:val="22"/>
          <w:lang w:val="mk-MK"/>
        </w:rPr>
        <w:t>08.06</w:t>
      </w:r>
      <w:r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202</w:t>
      </w: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година.</w:t>
      </w:r>
    </w:p>
    <w:p w:rsidR="00B65C5B" w:rsidRPr="002F1820" w:rsidRDefault="00B65C5B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B65C5B" w:rsidRDefault="00B65C5B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Инспектори за социјална заштита:</w:t>
      </w:r>
    </w:p>
    <w:p w:rsidR="002727C9" w:rsidRDefault="002727C9" w:rsidP="002727C9">
      <w:pPr>
        <w:ind w:left="5760" w:firstLine="720"/>
        <w:jc w:val="both"/>
        <w:rPr>
          <w:rFonts w:ascii="StobiSerif Regular" w:hAnsi="StobiSerif Regular" w:cs="StobiSerif Regular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>Зоранчо</w:t>
      </w: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>Стојанов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</w:t>
      </w:r>
    </w:p>
    <w:p w:rsidR="002727C9" w:rsidRPr="002727C9" w:rsidRDefault="002727C9" w:rsidP="002727C9">
      <w:pPr>
        <w:ind w:left="5760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727C9">
        <w:rPr>
          <w:rFonts w:ascii="StobiSerif Regular" w:hAnsi="StobiSerif Regular" w:cs="StobiSerif Regular"/>
          <w:sz w:val="22"/>
          <w:szCs w:val="22"/>
          <w:lang w:val="ru-RU"/>
        </w:rPr>
        <w:t xml:space="preserve">Снежана Михајловска </w:t>
      </w:r>
    </w:p>
    <w:p w:rsidR="00B65C5B" w:rsidRPr="002F1820" w:rsidRDefault="002727C9" w:rsidP="002727C9">
      <w:pPr>
        <w:ind w:left="5760" w:firstLine="720"/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Pr="002F1820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        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</w:t>
      </w:r>
      <w:r w:rsidR="00B65C5B">
        <w:rPr>
          <w:rFonts w:ascii="StobiSerif Regular" w:hAnsi="StobiSerif Regular" w:cs="StobiSerif Regular"/>
          <w:sz w:val="22"/>
          <w:szCs w:val="22"/>
          <w:lang w:val="ru-RU"/>
        </w:rPr>
        <w:t xml:space="preserve">     </w:t>
      </w: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</w:t>
      </w:r>
    </w:p>
    <w:p w:rsidR="00B65C5B" w:rsidRPr="002F1820" w:rsidRDefault="00B65C5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</w:p>
    <w:p w:rsidR="00B65C5B" w:rsidRPr="002F1820" w:rsidRDefault="00B65C5B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"/>
          <w:b/>
          <w:sz w:val="22"/>
          <w:szCs w:val="22"/>
          <w:lang w:val="ru-RU"/>
        </w:rPr>
        <w:t xml:space="preserve">  </w:t>
      </w:r>
      <w:r w:rsidRPr="002F1820">
        <w:rPr>
          <w:rFonts w:ascii="StobiSerif Regular" w:hAnsi="StobiSerif Regular" w:cs="StobiSerif"/>
          <w:b/>
          <w:sz w:val="22"/>
          <w:szCs w:val="22"/>
          <w:lang w:val="mk-MK"/>
        </w:rPr>
        <w:t xml:space="preserve">    </w:t>
      </w:r>
      <w:r w:rsidRPr="002F1820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</w:t>
      </w:r>
    </w:p>
    <w:p w:rsidR="00B65C5B" w:rsidRPr="002F1820" w:rsidRDefault="00B65C5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B65C5B" w:rsidRPr="002F1820" w:rsidSect="006702D3">
      <w:footerReference w:type="default" r:id="rId8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18" w:rsidRDefault="00990718" w:rsidP="006702D3">
      <w:r>
        <w:separator/>
      </w:r>
    </w:p>
  </w:endnote>
  <w:endnote w:type="continuationSeparator" w:id="0">
    <w:p w:rsidR="00990718" w:rsidRDefault="00990718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C5B" w:rsidRDefault="00300BCC">
    <w:pPr>
      <w:pStyle w:val="Footer"/>
      <w:ind w:right="360"/>
    </w:pPr>
    <w:r>
      <w:rPr>
        <w:noProof/>
        <w:lang w:val="mk-MK" w:eastAsia="mk-MK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18415" b="15240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5C5B" w:rsidRDefault="004471CE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 w:rsidR="00B65C5B"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906F49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45.15pt;margin-top:.05pt;width:6.05pt;height:13.8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    <v:fill opacity="0"/>
              <v:textbox>
                <w:txbxContent>
                  <w:p w:rsidR="00B65C5B" w:rsidRDefault="004471CE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B65C5B"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906F49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18" w:rsidRDefault="00990718" w:rsidP="006702D3">
      <w:r>
        <w:separator/>
      </w:r>
    </w:p>
  </w:footnote>
  <w:footnote w:type="continuationSeparator" w:id="0">
    <w:p w:rsidR="00990718" w:rsidRDefault="00990718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D3"/>
    <w:rsid w:val="000068C9"/>
    <w:rsid w:val="00013761"/>
    <w:rsid w:val="00027495"/>
    <w:rsid w:val="00035F67"/>
    <w:rsid w:val="0005288C"/>
    <w:rsid w:val="00080891"/>
    <w:rsid w:val="00086ABE"/>
    <w:rsid w:val="000A402A"/>
    <w:rsid w:val="000E01A4"/>
    <w:rsid w:val="000E073D"/>
    <w:rsid w:val="00100FC0"/>
    <w:rsid w:val="00123F22"/>
    <w:rsid w:val="00135BBE"/>
    <w:rsid w:val="00142BAA"/>
    <w:rsid w:val="00166F76"/>
    <w:rsid w:val="00192221"/>
    <w:rsid w:val="001A5BA1"/>
    <w:rsid w:val="001C1576"/>
    <w:rsid w:val="001C5EFF"/>
    <w:rsid w:val="001D328C"/>
    <w:rsid w:val="001E682F"/>
    <w:rsid w:val="00235934"/>
    <w:rsid w:val="00237BA2"/>
    <w:rsid w:val="00250D0A"/>
    <w:rsid w:val="002727C9"/>
    <w:rsid w:val="00284E16"/>
    <w:rsid w:val="00292F9E"/>
    <w:rsid w:val="002B7B7A"/>
    <w:rsid w:val="002B7D9E"/>
    <w:rsid w:val="002D54A1"/>
    <w:rsid w:val="002E71B4"/>
    <w:rsid w:val="002F1820"/>
    <w:rsid w:val="002F4C77"/>
    <w:rsid w:val="002F61FA"/>
    <w:rsid w:val="002F69DC"/>
    <w:rsid w:val="003007FD"/>
    <w:rsid w:val="00300BCC"/>
    <w:rsid w:val="00303025"/>
    <w:rsid w:val="003044E6"/>
    <w:rsid w:val="00326E50"/>
    <w:rsid w:val="0033145A"/>
    <w:rsid w:val="003565F8"/>
    <w:rsid w:val="0036282D"/>
    <w:rsid w:val="0037576F"/>
    <w:rsid w:val="0039064A"/>
    <w:rsid w:val="003A1BEC"/>
    <w:rsid w:val="003A4075"/>
    <w:rsid w:val="003A66E9"/>
    <w:rsid w:val="003B0505"/>
    <w:rsid w:val="003B54E3"/>
    <w:rsid w:val="003B6E24"/>
    <w:rsid w:val="003C2B53"/>
    <w:rsid w:val="003C4952"/>
    <w:rsid w:val="0040244A"/>
    <w:rsid w:val="00420869"/>
    <w:rsid w:val="00420897"/>
    <w:rsid w:val="00425C47"/>
    <w:rsid w:val="00426E34"/>
    <w:rsid w:val="00433E56"/>
    <w:rsid w:val="00435FAC"/>
    <w:rsid w:val="00440ED8"/>
    <w:rsid w:val="00441605"/>
    <w:rsid w:val="004471CE"/>
    <w:rsid w:val="0046071B"/>
    <w:rsid w:val="004A0FF0"/>
    <w:rsid w:val="004A363A"/>
    <w:rsid w:val="004A489E"/>
    <w:rsid w:val="004C074C"/>
    <w:rsid w:val="004C6CBB"/>
    <w:rsid w:val="004D54AD"/>
    <w:rsid w:val="004E01EA"/>
    <w:rsid w:val="004E5EAD"/>
    <w:rsid w:val="004F29BA"/>
    <w:rsid w:val="005072E9"/>
    <w:rsid w:val="005105BA"/>
    <w:rsid w:val="00517DF6"/>
    <w:rsid w:val="005265C9"/>
    <w:rsid w:val="005319DE"/>
    <w:rsid w:val="005517F2"/>
    <w:rsid w:val="00562620"/>
    <w:rsid w:val="00565150"/>
    <w:rsid w:val="00595284"/>
    <w:rsid w:val="005C79A5"/>
    <w:rsid w:val="005D5B45"/>
    <w:rsid w:val="005E2027"/>
    <w:rsid w:val="005F0138"/>
    <w:rsid w:val="006438F9"/>
    <w:rsid w:val="00644A64"/>
    <w:rsid w:val="00652F6B"/>
    <w:rsid w:val="00655A96"/>
    <w:rsid w:val="006702D3"/>
    <w:rsid w:val="00671DEE"/>
    <w:rsid w:val="0068011C"/>
    <w:rsid w:val="0068049A"/>
    <w:rsid w:val="00680E55"/>
    <w:rsid w:val="0068550C"/>
    <w:rsid w:val="006A5541"/>
    <w:rsid w:val="006B53EF"/>
    <w:rsid w:val="006B6490"/>
    <w:rsid w:val="006D671F"/>
    <w:rsid w:val="006E354D"/>
    <w:rsid w:val="00701A3F"/>
    <w:rsid w:val="0070608C"/>
    <w:rsid w:val="00720B94"/>
    <w:rsid w:val="00726BBF"/>
    <w:rsid w:val="007434F2"/>
    <w:rsid w:val="00744104"/>
    <w:rsid w:val="00751D86"/>
    <w:rsid w:val="00756B39"/>
    <w:rsid w:val="007777ED"/>
    <w:rsid w:val="00794E0B"/>
    <w:rsid w:val="007A4E60"/>
    <w:rsid w:val="007B1C81"/>
    <w:rsid w:val="007C5FAC"/>
    <w:rsid w:val="007D65E3"/>
    <w:rsid w:val="007F69CF"/>
    <w:rsid w:val="00800641"/>
    <w:rsid w:val="00802679"/>
    <w:rsid w:val="00802796"/>
    <w:rsid w:val="00807B5D"/>
    <w:rsid w:val="008113B0"/>
    <w:rsid w:val="008131A7"/>
    <w:rsid w:val="008153C1"/>
    <w:rsid w:val="00824513"/>
    <w:rsid w:val="008468E9"/>
    <w:rsid w:val="00853BC7"/>
    <w:rsid w:val="00863887"/>
    <w:rsid w:val="008818DE"/>
    <w:rsid w:val="008A6F11"/>
    <w:rsid w:val="008B6D93"/>
    <w:rsid w:val="008C1DDD"/>
    <w:rsid w:val="008D17DF"/>
    <w:rsid w:val="008D45B9"/>
    <w:rsid w:val="008F3BFA"/>
    <w:rsid w:val="009004C0"/>
    <w:rsid w:val="00900D0E"/>
    <w:rsid w:val="00901450"/>
    <w:rsid w:val="00906082"/>
    <w:rsid w:val="00906F49"/>
    <w:rsid w:val="00980D2F"/>
    <w:rsid w:val="00990718"/>
    <w:rsid w:val="00997761"/>
    <w:rsid w:val="009A4C54"/>
    <w:rsid w:val="009C4C59"/>
    <w:rsid w:val="009F4237"/>
    <w:rsid w:val="009F47C9"/>
    <w:rsid w:val="00A03E1B"/>
    <w:rsid w:val="00A056DA"/>
    <w:rsid w:val="00A06D62"/>
    <w:rsid w:val="00A171C2"/>
    <w:rsid w:val="00A314CC"/>
    <w:rsid w:val="00A44269"/>
    <w:rsid w:val="00A5062B"/>
    <w:rsid w:val="00A62A97"/>
    <w:rsid w:val="00A91EEA"/>
    <w:rsid w:val="00A924D1"/>
    <w:rsid w:val="00A96848"/>
    <w:rsid w:val="00AB30CC"/>
    <w:rsid w:val="00AE67AA"/>
    <w:rsid w:val="00B1030D"/>
    <w:rsid w:val="00B10C14"/>
    <w:rsid w:val="00B15A8B"/>
    <w:rsid w:val="00B313A1"/>
    <w:rsid w:val="00B37834"/>
    <w:rsid w:val="00B44969"/>
    <w:rsid w:val="00B57BEE"/>
    <w:rsid w:val="00B648BC"/>
    <w:rsid w:val="00B65C5B"/>
    <w:rsid w:val="00B80B71"/>
    <w:rsid w:val="00B85837"/>
    <w:rsid w:val="00B92FFF"/>
    <w:rsid w:val="00BA71A1"/>
    <w:rsid w:val="00BB0BE0"/>
    <w:rsid w:val="00BB4CDC"/>
    <w:rsid w:val="00BC2F8E"/>
    <w:rsid w:val="00BC5A81"/>
    <w:rsid w:val="00BC6D56"/>
    <w:rsid w:val="00BF43D8"/>
    <w:rsid w:val="00C1539A"/>
    <w:rsid w:val="00C1622F"/>
    <w:rsid w:val="00C27770"/>
    <w:rsid w:val="00C4251A"/>
    <w:rsid w:val="00C5000C"/>
    <w:rsid w:val="00C518B9"/>
    <w:rsid w:val="00C57544"/>
    <w:rsid w:val="00C774F6"/>
    <w:rsid w:val="00C82C15"/>
    <w:rsid w:val="00CA59D2"/>
    <w:rsid w:val="00CB7760"/>
    <w:rsid w:val="00CC21FF"/>
    <w:rsid w:val="00CF2B46"/>
    <w:rsid w:val="00D05923"/>
    <w:rsid w:val="00D17360"/>
    <w:rsid w:val="00D22EA6"/>
    <w:rsid w:val="00D27D38"/>
    <w:rsid w:val="00D56368"/>
    <w:rsid w:val="00D62662"/>
    <w:rsid w:val="00D736E6"/>
    <w:rsid w:val="00DA59EA"/>
    <w:rsid w:val="00DB5792"/>
    <w:rsid w:val="00DC4EF6"/>
    <w:rsid w:val="00DD4415"/>
    <w:rsid w:val="00DD67B2"/>
    <w:rsid w:val="00DE588E"/>
    <w:rsid w:val="00DE6C87"/>
    <w:rsid w:val="00DF17CE"/>
    <w:rsid w:val="00DF2860"/>
    <w:rsid w:val="00E05FDE"/>
    <w:rsid w:val="00E11E2B"/>
    <w:rsid w:val="00E24100"/>
    <w:rsid w:val="00E2433B"/>
    <w:rsid w:val="00E4523A"/>
    <w:rsid w:val="00E46844"/>
    <w:rsid w:val="00E53E21"/>
    <w:rsid w:val="00E547E5"/>
    <w:rsid w:val="00E66E96"/>
    <w:rsid w:val="00E709B6"/>
    <w:rsid w:val="00E71918"/>
    <w:rsid w:val="00E860A7"/>
    <w:rsid w:val="00E9271B"/>
    <w:rsid w:val="00EB2A4A"/>
    <w:rsid w:val="00EC3B12"/>
    <w:rsid w:val="00EE7BEB"/>
    <w:rsid w:val="00F37062"/>
    <w:rsid w:val="00F83EA8"/>
    <w:rsid w:val="00F855DE"/>
    <w:rsid w:val="00F91A7D"/>
    <w:rsid w:val="00F922B5"/>
    <w:rsid w:val="00F9475B"/>
    <w:rsid w:val="00FA6DFC"/>
    <w:rsid w:val="00FD1D7D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western">
    <w:name w:val="western"/>
    <w:basedOn w:val="Normal"/>
    <w:uiPriority w:val="99"/>
    <w:rsid w:val="00A5062B"/>
    <w:pPr>
      <w:spacing w:before="100" w:beforeAutospacing="1" w:after="144" w:line="276" w:lineRule="auto"/>
    </w:pPr>
    <w:rPr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B44969"/>
    <w:pPr>
      <w:ind w:left="720"/>
      <w:contextualSpacing/>
    </w:pPr>
  </w:style>
  <w:style w:type="paragraph" w:styleId="NormalWeb">
    <w:name w:val="Normal (Web)"/>
    <w:basedOn w:val="Normal"/>
    <w:uiPriority w:val="99"/>
    <w:rsid w:val="001D328C"/>
    <w:pPr>
      <w:spacing w:before="280" w:after="280"/>
    </w:pPr>
    <w:rPr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western">
    <w:name w:val="western"/>
    <w:basedOn w:val="Normal"/>
    <w:uiPriority w:val="99"/>
    <w:rsid w:val="00A5062B"/>
    <w:pPr>
      <w:spacing w:before="100" w:beforeAutospacing="1" w:after="144" w:line="276" w:lineRule="auto"/>
    </w:pPr>
    <w:rPr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B44969"/>
    <w:pPr>
      <w:ind w:left="720"/>
      <w:contextualSpacing/>
    </w:pPr>
  </w:style>
  <w:style w:type="paragraph" w:styleId="NormalWeb">
    <w:name w:val="Normal (Web)"/>
    <w:basedOn w:val="Normal"/>
    <w:uiPriority w:val="99"/>
    <w:rsid w:val="001D328C"/>
    <w:pPr>
      <w:spacing w:before="280" w:after="280"/>
    </w:pPr>
    <w:rPr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3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Blagica Pirova</dc:creator>
  <cp:lastModifiedBy>DELL</cp:lastModifiedBy>
  <cp:revision>2</cp:revision>
  <cp:lastPrinted>2021-05-18T12:38:00Z</cp:lastPrinted>
  <dcterms:created xsi:type="dcterms:W3CDTF">2023-06-14T17:12:00Z</dcterms:created>
  <dcterms:modified xsi:type="dcterms:W3CDTF">2023-06-14T17:12:00Z</dcterms:modified>
</cp:coreProperties>
</file>